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E3" w:rsidRPr="007318E7" w:rsidRDefault="00770247" w:rsidP="007318E7">
      <w:pPr>
        <w:pStyle w:val="a5"/>
        <w:jc w:val="center"/>
        <w:rPr>
          <w:b/>
          <w:sz w:val="28"/>
        </w:rPr>
      </w:pPr>
      <w:bookmarkStart w:id="0" w:name="_GoBack"/>
      <w:bookmarkEnd w:id="0"/>
      <w:r w:rsidRPr="007318E7">
        <w:rPr>
          <w:b/>
          <w:sz w:val="28"/>
        </w:rPr>
        <w:t>План</w:t>
      </w:r>
      <w:r w:rsidRPr="007318E7">
        <w:rPr>
          <w:b/>
          <w:spacing w:val="-1"/>
          <w:sz w:val="28"/>
        </w:rPr>
        <w:t xml:space="preserve"> </w:t>
      </w:r>
      <w:r w:rsidRPr="007318E7">
        <w:rPr>
          <w:b/>
          <w:sz w:val="28"/>
        </w:rPr>
        <w:t>мероприятий,</w:t>
      </w:r>
      <w:r w:rsidRPr="007318E7">
        <w:rPr>
          <w:b/>
          <w:spacing w:val="-1"/>
          <w:sz w:val="28"/>
        </w:rPr>
        <w:t xml:space="preserve"> </w:t>
      </w:r>
      <w:r w:rsidRPr="007318E7">
        <w:rPr>
          <w:b/>
          <w:sz w:val="28"/>
        </w:rPr>
        <w:t>направленных</w:t>
      </w:r>
      <w:r w:rsidRPr="007318E7">
        <w:rPr>
          <w:b/>
          <w:spacing w:val="-3"/>
          <w:sz w:val="28"/>
        </w:rPr>
        <w:t xml:space="preserve"> </w:t>
      </w:r>
      <w:r w:rsidRPr="007318E7">
        <w:rPr>
          <w:b/>
          <w:sz w:val="28"/>
        </w:rPr>
        <w:t>на</w:t>
      </w:r>
      <w:r w:rsidRPr="007318E7">
        <w:rPr>
          <w:b/>
          <w:spacing w:val="-1"/>
          <w:sz w:val="28"/>
        </w:rPr>
        <w:t xml:space="preserve"> </w:t>
      </w:r>
      <w:r w:rsidRPr="007318E7">
        <w:rPr>
          <w:b/>
          <w:sz w:val="28"/>
        </w:rPr>
        <w:t>формирование</w:t>
      </w:r>
      <w:r w:rsidRPr="007318E7">
        <w:rPr>
          <w:b/>
          <w:spacing w:val="-2"/>
          <w:sz w:val="28"/>
        </w:rPr>
        <w:t xml:space="preserve"> </w:t>
      </w:r>
      <w:r w:rsidRPr="007318E7">
        <w:rPr>
          <w:b/>
          <w:sz w:val="28"/>
        </w:rPr>
        <w:t>и</w:t>
      </w:r>
      <w:r w:rsidRPr="007318E7">
        <w:rPr>
          <w:b/>
          <w:spacing w:val="-3"/>
          <w:sz w:val="28"/>
        </w:rPr>
        <w:t xml:space="preserve"> </w:t>
      </w:r>
      <w:r w:rsidRPr="007318E7">
        <w:rPr>
          <w:b/>
          <w:sz w:val="28"/>
        </w:rPr>
        <w:t>оценку</w:t>
      </w:r>
    </w:p>
    <w:p w:rsidR="007318E7" w:rsidRPr="007318E7" w:rsidRDefault="00770247" w:rsidP="007318E7">
      <w:pPr>
        <w:pStyle w:val="a5"/>
        <w:jc w:val="center"/>
        <w:rPr>
          <w:b/>
          <w:sz w:val="28"/>
        </w:rPr>
      </w:pPr>
      <w:r w:rsidRPr="007318E7">
        <w:rPr>
          <w:b/>
          <w:sz w:val="28"/>
        </w:rPr>
        <w:t>функциональной грамотности обучающихся М</w:t>
      </w:r>
      <w:r w:rsidR="007318E7" w:rsidRPr="007318E7">
        <w:rPr>
          <w:b/>
          <w:sz w:val="28"/>
        </w:rPr>
        <w:t>К</w:t>
      </w:r>
      <w:r w:rsidRPr="007318E7">
        <w:rPr>
          <w:b/>
          <w:sz w:val="28"/>
        </w:rPr>
        <w:t xml:space="preserve">ОУ </w:t>
      </w:r>
      <w:r w:rsidR="007318E7" w:rsidRPr="007318E7">
        <w:rPr>
          <w:b/>
          <w:sz w:val="28"/>
        </w:rPr>
        <w:t>СОШ МО Славный</w:t>
      </w:r>
    </w:p>
    <w:p w:rsidR="00E126E3" w:rsidRPr="007318E7" w:rsidRDefault="00770247" w:rsidP="007318E7">
      <w:pPr>
        <w:pStyle w:val="a5"/>
        <w:jc w:val="center"/>
        <w:rPr>
          <w:b/>
          <w:sz w:val="28"/>
        </w:rPr>
      </w:pPr>
      <w:r w:rsidRPr="007318E7">
        <w:rPr>
          <w:b/>
          <w:sz w:val="28"/>
        </w:rPr>
        <w:t>на</w:t>
      </w:r>
      <w:r w:rsidRPr="007318E7">
        <w:rPr>
          <w:b/>
          <w:spacing w:val="-1"/>
          <w:sz w:val="28"/>
        </w:rPr>
        <w:t xml:space="preserve"> </w:t>
      </w:r>
      <w:r w:rsidRPr="007318E7">
        <w:rPr>
          <w:b/>
          <w:sz w:val="28"/>
        </w:rPr>
        <w:t>2022-2023 учебный</w:t>
      </w:r>
      <w:r w:rsidRPr="007318E7">
        <w:rPr>
          <w:b/>
          <w:spacing w:val="-2"/>
          <w:sz w:val="28"/>
        </w:rPr>
        <w:t xml:space="preserve"> </w:t>
      </w:r>
      <w:r w:rsidRPr="007318E7">
        <w:rPr>
          <w:b/>
          <w:sz w:val="28"/>
        </w:rPr>
        <w:t>год</w:t>
      </w:r>
    </w:p>
    <w:p w:rsidR="00E126E3" w:rsidRDefault="00E126E3">
      <w:pPr>
        <w:rPr>
          <w:b/>
          <w:sz w:val="20"/>
        </w:rPr>
      </w:pPr>
    </w:p>
    <w:p w:rsidR="00E126E3" w:rsidRDefault="00E126E3">
      <w:pPr>
        <w:spacing w:before="9"/>
        <w:rPr>
          <w:b/>
          <w:sz w:val="17"/>
        </w:rPr>
      </w:pPr>
    </w:p>
    <w:tbl>
      <w:tblPr>
        <w:tblStyle w:val="TableNormal"/>
        <w:tblW w:w="107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720"/>
        <w:gridCol w:w="2394"/>
      </w:tblGrid>
      <w:tr w:rsidR="00E126E3" w:rsidTr="00AD6E86">
        <w:trPr>
          <w:trHeight w:val="506"/>
        </w:trPr>
        <w:tc>
          <w:tcPr>
            <w:tcW w:w="589" w:type="dxa"/>
          </w:tcPr>
          <w:p w:rsidR="00E126E3" w:rsidRDefault="00770247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20" w:type="dxa"/>
          </w:tcPr>
          <w:p w:rsidR="00E126E3" w:rsidRDefault="00770247">
            <w:pPr>
              <w:pStyle w:val="TableParagraph"/>
              <w:spacing w:line="251" w:lineRule="exact"/>
              <w:ind w:left="3148" w:right="313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51" w:lineRule="exact"/>
              <w:ind w:left="197" w:right="18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E126E3" w:rsidTr="00AD6E86">
        <w:trPr>
          <w:trHeight w:val="505"/>
        </w:trPr>
        <w:tc>
          <w:tcPr>
            <w:tcW w:w="589" w:type="dxa"/>
          </w:tcPr>
          <w:p w:rsidR="00E126E3" w:rsidRDefault="00770247">
            <w:pPr>
              <w:pStyle w:val="TableParagraph"/>
              <w:spacing w:line="251" w:lineRule="exact"/>
              <w:ind w:left="89" w:right="14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0" w:type="dxa"/>
          </w:tcPr>
          <w:p w:rsidR="00E126E3" w:rsidRDefault="00770247">
            <w:pPr>
              <w:pStyle w:val="TableParagraph"/>
              <w:spacing w:line="247" w:lineRule="exact"/>
              <w:ind w:left="16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плана,</w:t>
            </w:r>
            <w:r>
              <w:rPr>
                <w:spacing w:val="-2"/>
              </w:rPr>
              <w:t xml:space="preserve"> </w:t>
            </w:r>
            <w:r>
              <w:t>направленного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  <w:p w:rsidR="00E126E3" w:rsidRDefault="00770247">
            <w:pPr>
              <w:pStyle w:val="TableParagraph"/>
              <w:spacing w:before="1" w:line="238" w:lineRule="exact"/>
              <w:ind w:left="16"/>
            </w:pP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1"/>
              </w:rPr>
              <w:t xml:space="preserve"> </w:t>
            </w:r>
            <w:r>
              <w:t>обучающихся на</w:t>
            </w:r>
            <w:r>
              <w:rPr>
                <w:spacing w:val="-1"/>
              </w:rPr>
              <w:t xml:space="preserve"> </w:t>
            </w:r>
            <w:r>
              <w:t>2022-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учебный год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7" w:lineRule="exact"/>
              <w:ind w:left="197" w:right="181"/>
              <w:jc w:val="center"/>
            </w:pPr>
            <w:r>
              <w:t>до 20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  <w:r>
              <w:rPr>
                <w:spacing w:val="1"/>
              </w:rPr>
              <w:t xml:space="preserve"> </w:t>
            </w:r>
            <w:r>
              <w:t>2022</w:t>
            </w:r>
          </w:p>
        </w:tc>
      </w:tr>
      <w:tr w:rsidR="00E126E3" w:rsidTr="00AD6E86">
        <w:trPr>
          <w:trHeight w:val="1518"/>
        </w:trPr>
        <w:tc>
          <w:tcPr>
            <w:tcW w:w="589" w:type="dxa"/>
          </w:tcPr>
          <w:p w:rsidR="00E126E3" w:rsidRDefault="00770247">
            <w:pPr>
              <w:pStyle w:val="TableParagraph"/>
              <w:spacing w:line="251" w:lineRule="exact"/>
              <w:ind w:left="89" w:right="14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20" w:type="dxa"/>
          </w:tcPr>
          <w:p w:rsidR="00E126E3" w:rsidRDefault="00770247">
            <w:pPr>
              <w:pStyle w:val="TableParagraph"/>
              <w:spacing w:line="247" w:lineRule="exact"/>
              <w:ind w:left="16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баз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8-9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E126E3" w:rsidRDefault="00770247">
            <w:pPr>
              <w:pStyle w:val="TableParagraph"/>
              <w:spacing w:before="1"/>
              <w:ind w:left="16" w:right="611"/>
            </w:pPr>
            <w:r>
              <w:t>2022-2023 учебного года, а также учителей, участвующих в формировании</w:t>
            </w:r>
            <w:r>
              <w:rPr>
                <w:spacing w:val="-52"/>
              </w:rPr>
              <w:t xml:space="preserve"> </w:t>
            </w:r>
            <w:r>
              <w:t>функциональной грамотности обучающихся 8-9 классов по шести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-3"/>
              </w:rPr>
              <w:t xml:space="preserve"> </w:t>
            </w:r>
            <w:r>
              <w:t>(читательская</w:t>
            </w:r>
            <w:r>
              <w:rPr>
                <w:spacing w:val="-2"/>
              </w:rPr>
              <w:t xml:space="preserve"> </w:t>
            </w:r>
            <w:r>
              <w:t>грамотность,</w:t>
            </w:r>
            <w:r>
              <w:rPr>
                <w:spacing w:val="-1"/>
              </w:rPr>
              <w:t xml:space="preserve"> </w:t>
            </w:r>
            <w:r>
              <w:t>математическая</w:t>
            </w:r>
            <w:r>
              <w:rPr>
                <w:spacing w:val="-2"/>
              </w:rPr>
              <w:t xml:space="preserve"> </w:t>
            </w:r>
            <w:r>
              <w:t>грамотность,</w:t>
            </w:r>
          </w:p>
          <w:p w:rsidR="00E126E3" w:rsidRDefault="00770247">
            <w:pPr>
              <w:pStyle w:val="TableParagraph"/>
              <w:spacing w:line="252" w:lineRule="exact"/>
              <w:ind w:left="16" w:right="934"/>
            </w:pPr>
            <w:r>
              <w:t>естественнонаучная грамотность, финансовая грамотность, глобальные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и креативное мышление)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7" w:lineRule="exact"/>
              <w:ind w:left="197" w:right="181"/>
              <w:jc w:val="center"/>
            </w:pPr>
            <w:r>
              <w:t>до 14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  <w:r>
              <w:rPr>
                <w:spacing w:val="1"/>
              </w:rPr>
              <w:t xml:space="preserve"> </w:t>
            </w:r>
            <w:r>
              <w:t>2022</w:t>
            </w:r>
          </w:p>
        </w:tc>
      </w:tr>
      <w:tr w:rsidR="00E126E3" w:rsidTr="00AD6E86">
        <w:trPr>
          <w:trHeight w:val="1516"/>
        </w:trPr>
        <w:tc>
          <w:tcPr>
            <w:tcW w:w="589" w:type="dxa"/>
          </w:tcPr>
          <w:p w:rsidR="00E126E3" w:rsidRDefault="00770247">
            <w:pPr>
              <w:pStyle w:val="TableParagraph"/>
              <w:spacing w:line="251" w:lineRule="exact"/>
              <w:ind w:left="89" w:right="14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20" w:type="dxa"/>
          </w:tcPr>
          <w:p w:rsidR="00E126E3" w:rsidRDefault="00770247" w:rsidP="007318E7">
            <w:pPr>
              <w:pStyle w:val="TableParagraph"/>
              <w:ind w:left="16" w:right="432"/>
            </w:pPr>
            <w:r>
              <w:t xml:space="preserve">Формирование базы данных учителей </w:t>
            </w:r>
            <w:r w:rsidR="007318E7">
              <w:t xml:space="preserve">МКОУ СОШ МО Славный </w:t>
            </w:r>
            <w:r>
              <w:t>участвующих в</w:t>
            </w:r>
            <w:r w:rsidR="007318E7">
              <w:t xml:space="preserve"> </w:t>
            </w:r>
            <w:r>
              <w:t>формировании</w:t>
            </w:r>
            <w:r w:rsidR="007318E7">
              <w:t xml:space="preserve"> </w:t>
            </w:r>
            <w:r>
              <w:t>функциональной</w:t>
            </w:r>
            <w:r w:rsidR="007318E7">
              <w:t xml:space="preserve"> </w:t>
            </w:r>
            <w:r>
              <w:t>грамотности</w:t>
            </w:r>
            <w:r w:rsidR="007318E7">
              <w:t xml:space="preserve"> </w:t>
            </w:r>
            <w:r>
              <w:t>обучающихся</w:t>
            </w:r>
            <w:r w:rsidR="007318E7">
              <w:t xml:space="preserve"> </w:t>
            </w:r>
            <w:r>
              <w:t>8–</w:t>
            </w:r>
            <w:r>
              <w:rPr>
                <w:spacing w:val="1"/>
              </w:rPr>
              <w:t xml:space="preserve"> </w:t>
            </w:r>
            <w:r>
              <w:t>9</w:t>
            </w:r>
            <w:r w:rsidR="007318E7">
              <w:t xml:space="preserve"> </w:t>
            </w:r>
            <w:r>
              <w:t>классов</w:t>
            </w:r>
            <w:r w:rsidR="007318E7">
              <w:t xml:space="preserve"> </w:t>
            </w:r>
            <w:r>
              <w:t>по</w:t>
            </w:r>
            <w:r w:rsidR="007318E7">
              <w:t xml:space="preserve"> </w:t>
            </w:r>
            <w:r>
              <w:t>шести направлениям (читательская грамотность, математическая</w:t>
            </w:r>
            <w:r>
              <w:rPr>
                <w:spacing w:val="1"/>
              </w:rPr>
              <w:t xml:space="preserve"> </w:t>
            </w:r>
            <w:r>
              <w:t>грамотность,</w:t>
            </w:r>
            <w:r w:rsidR="007318E7">
              <w:t xml:space="preserve"> </w:t>
            </w:r>
            <w:r>
              <w:t>естественно-</w:t>
            </w:r>
            <w:r>
              <w:rPr>
                <w:spacing w:val="1"/>
              </w:rPr>
              <w:t xml:space="preserve"> </w:t>
            </w:r>
            <w:r>
              <w:t>научная</w:t>
            </w:r>
            <w:r w:rsidR="007318E7">
              <w:t xml:space="preserve"> </w:t>
            </w:r>
            <w:r>
              <w:t>грамотность,</w:t>
            </w:r>
            <w:r w:rsidR="007318E7">
              <w:t xml:space="preserve"> </w:t>
            </w:r>
            <w:r>
              <w:t>финансовая</w:t>
            </w:r>
            <w:r w:rsidR="007318E7">
              <w:t xml:space="preserve"> </w:t>
            </w:r>
            <w:r>
              <w:t>грамотность</w:t>
            </w:r>
            <w:r w:rsidR="007318E7">
              <w:t xml:space="preserve">, </w:t>
            </w:r>
            <w:r>
              <w:t>глобальные</w:t>
            </w:r>
            <w:r>
              <w:rPr>
                <w:spacing w:val="-4"/>
              </w:rPr>
              <w:t xml:space="preserve"> </w:t>
            </w:r>
            <w:r>
              <w:t>компетенции</w:t>
            </w:r>
            <w:r w:rsidR="007318E7">
              <w:t>, к</w:t>
            </w:r>
            <w:r>
              <w:t>реативное</w:t>
            </w:r>
            <w:r w:rsidR="007318E7">
              <w:t xml:space="preserve"> </w:t>
            </w:r>
            <w:r>
              <w:t>мышление).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7" w:lineRule="exact"/>
              <w:ind w:left="197" w:right="181"/>
              <w:jc w:val="center"/>
            </w:pPr>
            <w:r>
              <w:t>до 24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  <w:r>
              <w:rPr>
                <w:spacing w:val="1"/>
              </w:rPr>
              <w:t xml:space="preserve"> </w:t>
            </w:r>
            <w:r>
              <w:t>2022</w:t>
            </w:r>
          </w:p>
        </w:tc>
      </w:tr>
      <w:tr w:rsidR="00E126E3" w:rsidTr="00AD6E86">
        <w:trPr>
          <w:trHeight w:val="760"/>
        </w:trPr>
        <w:tc>
          <w:tcPr>
            <w:tcW w:w="589" w:type="dxa"/>
          </w:tcPr>
          <w:p w:rsidR="00E126E3" w:rsidRDefault="00770247">
            <w:pPr>
              <w:pStyle w:val="TableParagraph"/>
              <w:spacing w:line="251" w:lineRule="exact"/>
              <w:ind w:left="89" w:right="14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20" w:type="dxa"/>
          </w:tcPr>
          <w:p w:rsidR="00E126E3" w:rsidRDefault="00770247">
            <w:pPr>
              <w:pStyle w:val="TableParagraph"/>
              <w:spacing w:line="242" w:lineRule="auto"/>
              <w:ind w:left="16" w:right="91"/>
            </w:pPr>
            <w:r>
              <w:t>Участие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 w:rsidR="007318E7">
              <w:t>региональных</w:t>
            </w:r>
            <w:r>
              <w:rPr>
                <w:spacing w:val="9"/>
              </w:rPr>
              <w:t xml:space="preserve"> </w:t>
            </w:r>
            <w:r>
              <w:t>информационных</w:t>
            </w:r>
            <w:r>
              <w:rPr>
                <w:spacing w:val="10"/>
              </w:rPr>
              <w:t xml:space="preserve"> </w:t>
            </w:r>
            <w:r>
              <w:t>совещаниях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формированию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оценке</w:t>
            </w:r>
            <w:r>
              <w:rPr>
                <w:spacing w:val="-52"/>
              </w:rPr>
              <w:t xml:space="preserve"> </w:t>
            </w:r>
            <w:r w:rsidR="007318E7">
              <w:rPr>
                <w:spacing w:val="-52"/>
              </w:rPr>
              <w:t xml:space="preserve">                                 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 обучающихся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7" w:lineRule="exact"/>
              <w:ind w:left="196" w:right="181"/>
              <w:jc w:val="center"/>
            </w:pPr>
            <w:r>
              <w:t>ежеквартально</w:t>
            </w:r>
          </w:p>
        </w:tc>
      </w:tr>
      <w:tr w:rsidR="00AD6E86" w:rsidTr="00AD6E86">
        <w:trPr>
          <w:trHeight w:val="760"/>
        </w:trPr>
        <w:tc>
          <w:tcPr>
            <w:tcW w:w="589" w:type="dxa"/>
          </w:tcPr>
          <w:p w:rsidR="00AD6E86" w:rsidRDefault="00AD6E86">
            <w:pPr>
              <w:pStyle w:val="TableParagraph"/>
              <w:spacing w:line="251" w:lineRule="exact"/>
              <w:ind w:left="89" w:right="14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20" w:type="dxa"/>
          </w:tcPr>
          <w:p w:rsidR="00AD6E86" w:rsidRDefault="00AD6E86">
            <w:pPr>
              <w:pStyle w:val="TableParagraph"/>
              <w:spacing w:line="242" w:lineRule="auto"/>
              <w:ind w:left="16" w:right="91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всероссийских</w:t>
            </w:r>
            <w:r>
              <w:rPr>
                <w:spacing w:val="-2"/>
              </w:rPr>
              <w:t xml:space="preserve"> </w:t>
            </w:r>
            <w:r>
              <w:t>проверочных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p>
        </w:tc>
        <w:tc>
          <w:tcPr>
            <w:tcW w:w="2394" w:type="dxa"/>
          </w:tcPr>
          <w:p w:rsidR="00AD6E86" w:rsidRDefault="00AD6E86">
            <w:pPr>
              <w:pStyle w:val="TableParagraph"/>
              <w:spacing w:line="247" w:lineRule="exact"/>
              <w:ind w:left="196" w:right="181"/>
              <w:jc w:val="center"/>
            </w:pPr>
          </w:p>
        </w:tc>
      </w:tr>
      <w:tr w:rsidR="00E126E3" w:rsidTr="00AD6E86">
        <w:trPr>
          <w:trHeight w:val="2022"/>
        </w:trPr>
        <w:tc>
          <w:tcPr>
            <w:tcW w:w="589" w:type="dxa"/>
          </w:tcPr>
          <w:p w:rsidR="00E126E3" w:rsidRDefault="00AD6E86">
            <w:pPr>
              <w:pStyle w:val="TableParagraph"/>
              <w:spacing w:line="251" w:lineRule="exact"/>
              <w:ind w:left="89" w:right="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20" w:type="dxa"/>
          </w:tcPr>
          <w:p w:rsidR="00E126E3" w:rsidRDefault="00770247">
            <w:pPr>
              <w:pStyle w:val="TableParagraph"/>
              <w:ind w:left="16" w:right="967"/>
            </w:pPr>
            <w:r>
              <w:t>Информационно-просветительская работа с родителями обучающихся,</w:t>
            </w:r>
            <w:r>
              <w:rPr>
                <w:spacing w:val="-52"/>
              </w:rPr>
              <w:t xml:space="preserve"> </w:t>
            </w:r>
            <w:r>
              <w:t>представителями СМИ, общественностью по вопросам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формирования</w:t>
            </w:r>
            <w:r w:rsidR="007318E7">
              <w:t xml:space="preserve">  </w:t>
            </w:r>
            <w:r>
              <w:t>функциональной</w:t>
            </w:r>
            <w:proofErr w:type="gramEnd"/>
            <w:r w:rsidR="007318E7">
              <w:t xml:space="preserve"> </w:t>
            </w:r>
            <w:r>
              <w:t>грамотности:</w:t>
            </w:r>
          </w:p>
          <w:p w:rsidR="00E126E3" w:rsidRDefault="00E126E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E126E3" w:rsidRDefault="00770247">
            <w:pPr>
              <w:pStyle w:val="TableParagraph"/>
              <w:numPr>
                <w:ilvl w:val="0"/>
                <w:numId w:val="3"/>
              </w:numPr>
              <w:tabs>
                <w:tab w:val="left" w:pos="143"/>
              </w:tabs>
              <w:ind w:right="2352" w:hanging="93"/>
            </w:pPr>
            <w:r>
              <w:t>родительское</w:t>
            </w:r>
            <w:r>
              <w:rPr>
                <w:spacing w:val="1"/>
              </w:rPr>
              <w:t xml:space="preserve"> </w:t>
            </w:r>
            <w:r>
              <w:t>собрание «Формируем функциональную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  <w:r w:rsidR="007318E7">
              <w:t xml:space="preserve"> </w:t>
            </w:r>
            <w:r>
              <w:t>обучающихся–учимся</w:t>
            </w:r>
            <w:r w:rsidR="007318E7">
              <w:t xml:space="preserve"> </w:t>
            </w:r>
            <w:r>
              <w:t>для</w:t>
            </w:r>
            <w:r w:rsidR="007318E7">
              <w:t xml:space="preserve"> </w:t>
            </w:r>
            <w:r>
              <w:t>жизни»;</w:t>
            </w:r>
          </w:p>
          <w:p w:rsidR="00E126E3" w:rsidRDefault="00770247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spacing w:before="1"/>
              <w:ind w:left="145" w:hanging="130"/>
            </w:pPr>
            <w:r>
              <w:t>информирование</w:t>
            </w:r>
            <w:r w:rsidR="007318E7">
              <w:t xml:space="preserve"> </w:t>
            </w:r>
            <w:r>
              <w:t>через</w:t>
            </w:r>
            <w:r w:rsidR="007318E7">
              <w:t xml:space="preserve"> </w:t>
            </w:r>
            <w:r>
              <w:t>информационные</w:t>
            </w:r>
            <w:r w:rsidR="007318E7">
              <w:t xml:space="preserve"> </w:t>
            </w:r>
            <w:r>
              <w:t>стенды;</w:t>
            </w:r>
            <w:r>
              <w:rPr>
                <w:spacing w:val="-5"/>
              </w:rPr>
              <w:t xml:space="preserve"> </w:t>
            </w:r>
            <w:r>
              <w:t>сайт</w:t>
            </w:r>
            <w:r>
              <w:rPr>
                <w:spacing w:val="-7"/>
              </w:rPr>
              <w:t xml:space="preserve"> </w:t>
            </w:r>
            <w:r w:rsidR="007318E7">
              <w:t>ОУ</w:t>
            </w:r>
            <w:r>
              <w:t>.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ind w:left="538" w:right="514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</w:tr>
      <w:tr w:rsidR="00E126E3" w:rsidTr="00AD6E86">
        <w:trPr>
          <w:trHeight w:val="758"/>
        </w:trPr>
        <w:tc>
          <w:tcPr>
            <w:tcW w:w="589" w:type="dxa"/>
          </w:tcPr>
          <w:p w:rsidR="00E126E3" w:rsidRDefault="00AD6E86">
            <w:pPr>
              <w:pStyle w:val="TableParagraph"/>
              <w:spacing w:line="251" w:lineRule="exact"/>
              <w:ind w:left="89" w:right="14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20" w:type="dxa"/>
          </w:tcPr>
          <w:p w:rsidR="00E126E3" w:rsidRDefault="00770247">
            <w:pPr>
              <w:pStyle w:val="TableParagraph"/>
              <w:spacing w:line="247" w:lineRule="exact"/>
              <w:ind w:left="16"/>
            </w:pPr>
            <w:r>
              <w:t>Участие в</w:t>
            </w:r>
            <w:r>
              <w:rPr>
                <w:spacing w:val="-4"/>
              </w:rPr>
              <w:t xml:space="preserve"> </w:t>
            </w:r>
            <w:r>
              <w:t>региональных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по вопросам</w:t>
            </w:r>
            <w:r>
              <w:rPr>
                <w:spacing w:val="-4"/>
              </w:rPr>
              <w:t xml:space="preserve"> </w:t>
            </w:r>
            <w:r>
              <w:t>организационно-</w:t>
            </w:r>
          </w:p>
          <w:p w:rsidR="00E126E3" w:rsidRDefault="00770247">
            <w:pPr>
              <w:pStyle w:val="TableParagraph"/>
              <w:spacing w:line="252" w:lineRule="exact"/>
              <w:ind w:left="16" w:right="520"/>
            </w:pPr>
            <w:r>
              <w:t>методического обеспечения, методологии и методического инструментария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функциональной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2" w:lineRule="auto"/>
              <w:ind w:left="538" w:right="514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</w:tr>
      <w:tr w:rsidR="00E126E3" w:rsidTr="00AD6E86">
        <w:trPr>
          <w:trHeight w:val="1518"/>
        </w:trPr>
        <w:tc>
          <w:tcPr>
            <w:tcW w:w="589" w:type="dxa"/>
          </w:tcPr>
          <w:p w:rsidR="00E126E3" w:rsidRDefault="00AD6E86">
            <w:pPr>
              <w:pStyle w:val="TableParagraph"/>
              <w:spacing w:before="1"/>
              <w:ind w:left="89" w:right="14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20" w:type="dxa"/>
          </w:tcPr>
          <w:p w:rsidR="00E126E3" w:rsidRDefault="00770247">
            <w:pPr>
              <w:pStyle w:val="TableParagraph"/>
              <w:spacing w:line="248" w:lineRule="exact"/>
              <w:ind w:left="16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 w:rsidRPr="007318E7">
              <w:t>в</w:t>
            </w:r>
            <w:r>
              <w:rPr>
                <w:b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семинарах</w:t>
            </w:r>
            <w:r>
              <w:rPr>
                <w:spacing w:val="-3"/>
              </w:rPr>
              <w:t xml:space="preserve"> </w:t>
            </w:r>
            <w:r>
              <w:t>для учителей</w:t>
            </w:r>
            <w:r>
              <w:rPr>
                <w:spacing w:val="-4"/>
              </w:rPr>
              <w:t xml:space="preserve"> </w:t>
            </w:r>
            <w:r>
              <w:t>ОУ</w:t>
            </w:r>
            <w:r>
              <w:rPr>
                <w:spacing w:val="-3"/>
              </w:rPr>
              <w:t xml:space="preserve"> </w:t>
            </w:r>
            <w:r>
              <w:t>по направлениям:</w:t>
            </w:r>
          </w:p>
          <w:p w:rsidR="00E126E3" w:rsidRDefault="00770247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spacing w:line="252" w:lineRule="exact"/>
              <w:ind w:hanging="130"/>
            </w:pPr>
            <w:r>
              <w:t>читательская</w:t>
            </w:r>
            <w:r>
              <w:rPr>
                <w:spacing w:val="-6"/>
              </w:rPr>
              <w:t xml:space="preserve"> </w:t>
            </w:r>
            <w:r>
              <w:t>грамотность;</w:t>
            </w:r>
          </w:p>
          <w:p w:rsidR="00E126E3" w:rsidRDefault="00770247">
            <w:pPr>
              <w:pStyle w:val="TableParagraph"/>
              <w:numPr>
                <w:ilvl w:val="0"/>
                <w:numId w:val="2"/>
              </w:numPr>
              <w:tabs>
                <w:tab w:val="left" w:pos="143"/>
              </w:tabs>
              <w:spacing w:line="252" w:lineRule="exact"/>
              <w:ind w:left="142" w:hanging="127"/>
            </w:pPr>
            <w:r>
              <w:t>математическая</w:t>
            </w:r>
            <w:r>
              <w:rPr>
                <w:spacing w:val="-2"/>
              </w:rPr>
              <w:t xml:space="preserve"> </w:t>
            </w:r>
            <w:r>
              <w:t>грамотность;</w:t>
            </w:r>
          </w:p>
          <w:p w:rsidR="00E126E3" w:rsidRDefault="00770247">
            <w:pPr>
              <w:pStyle w:val="TableParagraph"/>
              <w:numPr>
                <w:ilvl w:val="0"/>
                <w:numId w:val="2"/>
              </w:numPr>
              <w:tabs>
                <w:tab w:val="left" w:pos="143"/>
              </w:tabs>
              <w:spacing w:before="1" w:line="252" w:lineRule="exact"/>
              <w:ind w:left="142" w:hanging="127"/>
            </w:pPr>
            <w:r>
              <w:t>естественнонаучная</w:t>
            </w:r>
            <w:r>
              <w:rPr>
                <w:spacing w:val="-2"/>
              </w:rPr>
              <w:t xml:space="preserve"> </w:t>
            </w:r>
            <w:r>
              <w:t>грамотность;</w:t>
            </w:r>
          </w:p>
          <w:p w:rsidR="00E126E3" w:rsidRDefault="00770247">
            <w:pPr>
              <w:pStyle w:val="TableParagraph"/>
              <w:numPr>
                <w:ilvl w:val="0"/>
                <w:numId w:val="2"/>
              </w:numPr>
              <w:tabs>
                <w:tab w:val="left" w:pos="143"/>
              </w:tabs>
              <w:spacing w:line="252" w:lineRule="exact"/>
              <w:ind w:left="142" w:hanging="127"/>
            </w:pPr>
            <w:r>
              <w:t>финансовая</w:t>
            </w:r>
            <w:r>
              <w:rPr>
                <w:spacing w:val="-3"/>
              </w:rPr>
              <w:t xml:space="preserve"> </w:t>
            </w:r>
            <w:r>
              <w:t>грамотность;</w:t>
            </w:r>
          </w:p>
          <w:p w:rsidR="00E126E3" w:rsidRDefault="00770247">
            <w:pPr>
              <w:pStyle w:val="TableParagraph"/>
              <w:numPr>
                <w:ilvl w:val="0"/>
                <w:numId w:val="2"/>
              </w:numPr>
              <w:tabs>
                <w:tab w:val="left" w:pos="143"/>
              </w:tabs>
              <w:spacing w:before="2" w:line="238" w:lineRule="exact"/>
              <w:ind w:left="142" w:hanging="127"/>
            </w:pPr>
            <w:r>
              <w:t>глобальные</w:t>
            </w:r>
            <w:r>
              <w:rPr>
                <w:spacing w:val="-4"/>
              </w:rPr>
              <w:t xml:space="preserve"> </w:t>
            </w:r>
            <w:r>
              <w:t>компетенции</w:t>
            </w:r>
            <w:r w:rsidR="007318E7">
              <w:t xml:space="preserve"> </w:t>
            </w:r>
            <w:proofErr w:type="gramStart"/>
            <w:r>
              <w:t>и</w:t>
            </w:r>
            <w:r w:rsidR="007318E7">
              <w:t xml:space="preserve"> </w:t>
            </w:r>
            <w:r>
              <w:rPr>
                <w:spacing w:val="-2"/>
              </w:rPr>
              <w:t xml:space="preserve"> </w:t>
            </w:r>
            <w:r>
              <w:t>креативное</w:t>
            </w:r>
            <w:proofErr w:type="gramEnd"/>
            <w:r w:rsidR="007318E7">
              <w:t xml:space="preserve"> </w:t>
            </w:r>
            <w:r>
              <w:t>мышление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ind w:left="538" w:right="514" w:firstLine="213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</w:tr>
      <w:tr w:rsidR="00E126E3" w:rsidTr="00AD6E86">
        <w:trPr>
          <w:trHeight w:val="1012"/>
        </w:trPr>
        <w:tc>
          <w:tcPr>
            <w:tcW w:w="589" w:type="dxa"/>
          </w:tcPr>
          <w:p w:rsidR="00E126E3" w:rsidRDefault="00AD6E86">
            <w:pPr>
              <w:pStyle w:val="TableParagraph"/>
              <w:spacing w:line="251" w:lineRule="exact"/>
              <w:ind w:left="89" w:right="14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20" w:type="dxa"/>
          </w:tcPr>
          <w:p w:rsidR="00E126E3" w:rsidRDefault="00770247" w:rsidP="007318E7">
            <w:pPr>
              <w:pStyle w:val="TableParagraph"/>
              <w:spacing w:line="242" w:lineRule="auto"/>
              <w:ind w:left="16" w:right="1008"/>
            </w:pPr>
            <w:r>
              <w:t>Участие в региональн</w:t>
            </w:r>
            <w:r w:rsidR="007318E7">
              <w:t>ых</w:t>
            </w:r>
            <w:r>
              <w:t xml:space="preserve"> </w:t>
            </w:r>
            <w:proofErr w:type="gramStart"/>
            <w:r>
              <w:t>мониторинг</w:t>
            </w:r>
            <w:r w:rsidR="007318E7">
              <w:t xml:space="preserve">ах </w:t>
            </w:r>
            <w:r>
              <w:t xml:space="preserve"> формирования</w:t>
            </w:r>
            <w:proofErr w:type="gramEnd"/>
            <w:r>
              <w:t xml:space="preserve"> 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 w:rsidR="007318E7">
              <w:t>.</w:t>
            </w:r>
          </w:p>
        </w:tc>
        <w:tc>
          <w:tcPr>
            <w:tcW w:w="2394" w:type="dxa"/>
          </w:tcPr>
          <w:p w:rsidR="00E126E3" w:rsidRDefault="007318E7" w:rsidP="007318E7">
            <w:pPr>
              <w:pStyle w:val="TableParagraph"/>
              <w:spacing w:line="242" w:lineRule="auto"/>
              <w:ind w:left="72" w:right="48"/>
              <w:jc w:val="center"/>
            </w:pPr>
            <w:r>
              <w:t xml:space="preserve">в течение </w:t>
            </w:r>
            <w:proofErr w:type="gramStart"/>
            <w:r>
              <w:t>учебного  года</w:t>
            </w:r>
            <w:proofErr w:type="gramEnd"/>
            <w:r>
              <w:t xml:space="preserve"> </w:t>
            </w:r>
          </w:p>
        </w:tc>
      </w:tr>
      <w:tr w:rsidR="00E126E3" w:rsidTr="00AD6E86">
        <w:trPr>
          <w:trHeight w:val="1264"/>
        </w:trPr>
        <w:tc>
          <w:tcPr>
            <w:tcW w:w="589" w:type="dxa"/>
          </w:tcPr>
          <w:p w:rsidR="00E126E3" w:rsidRDefault="00AD6E86">
            <w:pPr>
              <w:pStyle w:val="TableParagraph"/>
              <w:spacing w:line="251" w:lineRule="exact"/>
              <w:ind w:left="89" w:right="14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20" w:type="dxa"/>
          </w:tcPr>
          <w:p w:rsidR="00E126E3" w:rsidRDefault="00770247">
            <w:pPr>
              <w:pStyle w:val="TableParagraph"/>
              <w:ind w:left="16"/>
            </w:pPr>
            <w:r>
              <w:t>Формирование</w:t>
            </w:r>
            <w:r>
              <w:rPr>
                <w:spacing w:val="42"/>
              </w:rPr>
              <w:t xml:space="preserve"> </w:t>
            </w:r>
            <w:r>
              <w:t>банка</w:t>
            </w:r>
            <w:r>
              <w:rPr>
                <w:spacing w:val="4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оценке</w:t>
            </w:r>
            <w:r>
              <w:rPr>
                <w:spacing w:val="-3"/>
              </w:rPr>
              <w:t xml:space="preserve"> </w:t>
            </w:r>
            <w:r>
              <w:t>функциональной</w:t>
            </w:r>
            <w:r>
              <w:rPr>
                <w:spacing w:val="-5"/>
              </w:rPr>
              <w:t xml:space="preserve"> </w:t>
            </w:r>
            <w:r>
              <w:t>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394" w:type="dxa"/>
          </w:tcPr>
          <w:p w:rsidR="00E126E3" w:rsidRDefault="00770247" w:rsidP="007318E7">
            <w:pPr>
              <w:pStyle w:val="TableParagraph"/>
              <w:spacing w:line="237" w:lineRule="auto"/>
              <w:ind w:left="72" w:right="48"/>
            </w:pPr>
            <w:r>
              <w:t>в течение</w:t>
            </w:r>
            <w:r w:rsidR="007318E7"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 w:rsidR="007318E7">
              <w:t xml:space="preserve"> </w:t>
            </w:r>
            <w:r>
              <w:t>(не</w:t>
            </w:r>
            <w:r w:rsidR="007318E7">
              <w:t xml:space="preserve"> </w:t>
            </w:r>
            <w:r>
              <w:t>реже</w:t>
            </w:r>
            <w:r w:rsidR="007318E7">
              <w:t xml:space="preserve"> </w:t>
            </w:r>
            <w:r>
              <w:t>одного</w:t>
            </w:r>
            <w:r w:rsidR="007318E7">
              <w:t xml:space="preserve"> </w:t>
            </w:r>
            <w:r>
              <w:t>раза</w:t>
            </w:r>
            <w:r w:rsidR="007318E7">
              <w:t xml:space="preserve"> </w:t>
            </w:r>
            <w:r>
              <w:t>в</w:t>
            </w:r>
            <w:r w:rsidR="007318E7">
              <w:t xml:space="preserve"> </w:t>
            </w:r>
            <w:r>
              <w:t>три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местр</w:t>
            </w:r>
            <w:proofErr w:type="spellEnd"/>
            <w:r>
              <w:t>)</w:t>
            </w:r>
          </w:p>
        </w:tc>
      </w:tr>
    </w:tbl>
    <w:p w:rsidR="00E126E3" w:rsidRDefault="00E126E3">
      <w:pPr>
        <w:sectPr w:rsidR="00E126E3">
          <w:type w:val="continuous"/>
          <w:pgSz w:w="11910" w:h="16840"/>
          <w:pgMar w:top="104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719"/>
        <w:gridCol w:w="2394"/>
      </w:tblGrid>
      <w:tr w:rsidR="00E126E3" w:rsidTr="00AD6E86">
        <w:trPr>
          <w:trHeight w:val="1266"/>
        </w:trPr>
        <w:tc>
          <w:tcPr>
            <w:tcW w:w="447" w:type="dxa"/>
          </w:tcPr>
          <w:p w:rsidR="00E126E3" w:rsidRDefault="0077024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AD6E86">
              <w:rPr>
                <w:b/>
              </w:rPr>
              <w:t>1</w:t>
            </w:r>
          </w:p>
          <w:p w:rsidR="00E126E3" w:rsidRDefault="00E126E3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7719" w:type="dxa"/>
          </w:tcPr>
          <w:p w:rsidR="00E126E3" w:rsidRDefault="00770247">
            <w:pPr>
              <w:pStyle w:val="TableParagraph"/>
              <w:ind w:left="110" w:right="312"/>
            </w:pPr>
            <w:r>
              <w:t>Участие в мониторинге внедрения общеобразовательными учреждениями в</w:t>
            </w:r>
            <w:r>
              <w:rPr>
                <w:spacing w:val="1"/>
              </w:rPr>
              <w:t xml:space="preserve"> </w:t>
            </w:r>
            <w:r>
              <w:t>образовательную деятельность банка заданий для оценки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 ФГБНУ «Институт стратегии развития образования Российской</w:t>
            </w:r>
            <w:r>
              <w:rPr>
                <w:spacing w:val="-52"/>
              </w:rPr>
              <w:t xml:space="preserve"> </w:t>
            </w:r>
            <w:r>
              <w:t>академии</w:t>
            </w:r>
            <w:r>
              <w:rPr>
                <w:spacing w:val="-2"/>
              </w:rPr>
              <w:t xml:space="preserve"> </w:t>
            </w:r>
            <w:r>
              <w:t>образования»</w:t>
            </w:r>
            <w:r>
              <w:rPr>
                <w:spacing w:val="-7"/>
              </w:rPr>
              <w:t xml:space="preserve"> </w:t>
            </w:r>
            <w:r>
              <w:t xml:space="preserve">(по адресу: </w:t>
            </w:r>
            <w:r>
              <w:rPr>
                <w:color w:val="0562C1"/>
                <w:u w:val="single" w:color="0562C1"/>
              </w:rPr>
              <w:t>https://fg.resh.edu.ru/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3" w:lineRule="exact"/>
              <w:ind w:left="639"/>
            </w:pPr>
            <w:r>
              <w:t>ежемесячно</w:t>
            </w:r>
          </w:p>
        </w:tc>
      </w:tr>
      <w:tr w:rsidR="00E126E3" w:rsidTr="00AD6E86">
        <w:trPr>
          <w:trHeight w:val="1012"/>
        </w:trPr>
        <w:tc>
          <w:tcPr>
            <w:tcW w:w="447" w:type="dxa"/>
          </w:tcPr>
          <w:p w:rsidR="00E126E3" w:rsidRDefault="0077024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AD6E86">
              <w:rPr>
                <w:b/>
              </w:rPr>
              <w:t>2</w:t>
            </w:r>
          </w:p>
          <w:p w:rsidR="00E126E3" w:rsidRDefault="00E126E3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7719" w:type="dxa"/>
          </w:tcPr>
          <w:p w:rsidR="00E126E3" w:rsidRDefault="00770247">
            <w:pPr>
              <w:pStyle w:val="TableParagraph"/>
              <w:ind w:left="110"/>
            </w:pPr>
            <w:r>
              <w:rPr>
                <w:spacing w:val="-1"/>
              </w:rPr>
              <w:t>Организация</w:t>
            </w:r>
            <w:r w:rsidR="007318E7">
              <w:rPr>
                <w:spacing w:val="-1"/>
              </w:rPr>
              <w:t xml:space="preserve"> </w:t>
            </w:r>
            <w:r>
              <w:rPr>
                <w:spacing w:val="-1"/>
              </w:rPr>
              <w:t>внутришкольного</w:t>
            </w:r>
            <w:r w:rsidR="007318E7">
              <w:rPr>
                <w:spacing w:val="-1"/>
              </w:rPr>
              <w:t xml:space="preserve"> </w:t>
            </w:r>
            <w:r>
              <w:rPr>
                <w:spacing w:val="-1"/>
              </w:rPr>
              <w:t>контроля</w:t>
            </w:r>
            <w:r w:rsidR="007318E7">
              <w:rPr>
                <w:spacing w:val="-1"/>
              </w:rPr>
              <w:t xml:space="preserve"> </w:t>
            </w:r>
            <w:r>
              <w:rPr>
                <w:spacing w:val="-1"/>
              </w:rPr>
              <w:t>по</w:t>
            </w:r>
            <w:r w:rsidR="007318E7">
              <w:rPr>
                <w:spacing w:val="-1"/>
              </w:rPr>
              <w:t xml:space="preserve"> </w:t>
            </w:r>
            <w:r>
              <w:rPr>
                <w:spacing w:val="-1"/>
              </w:rPr>
              <w:t>использованию</w:t>
            </w:r>
            <w:r w:rsidR="007318E7">
              <w:rPr>
                <w:spacing w:val="-1"/>
              </w:rPr>
              <w:t xml:space="preserve"> </w:t>
            </w:r>
            <w:r>
              <w:rPr>
                <w:spacing w:val="-1"/>
              </w:rPr>
              <w:t>в</w:t>
            </w:r>
            <w:r w:rsidR="007318E7">
              <w:rPr>
                <w:spacing w:val="-1"/>
              </w:rPr>
              <w:t xml:space="preserve"> </w:t>
            </w:r>
            <w:r>
              <w:rPr>
                <w:spacing w:val="-1"/>
              </w:rPr>
              <w:t>практике</w:t>
            </w:r>
            <w:r w:rsidR="007318E7">
              <w:rPr>
                <w:spacing w:val="-1"/>
              </w:rPr>
              <w:t xml:space="preserve"> </w:t>
            </w:r>
            <w:r>
              <w:rPr>
                <w:spacing w:val="-1"/>
              </w:rPr>
              <w:t>преподава</w:t>
            </w:r>
            <w:r>
              <w:t>ния</w:t>
            </w:r>
            <w:r>
              <w:rPr>
                <w:spacing w:val="-1"/>
              </w:rPr>
              <w:t xml:space="preserve"> </w:t>
            </w:r>
            <w:r>
              <w:t>методов,</w:t>
            </w:r>
            <w:r w:rsidR="007318E7">
              <w:t xml:space="preserve"> </w:t>
            </w:r>
            <w:r>
              <w:t>приемов,</w:t>
            </w:r>
            <w:r w:rsidR="007318E7">
              <w:t xml:space="preserve"> </w:t>
            </w:r>
            <w:r>
              <w:t>форм</w:t>
            </w:r>
            <w:r w:rsidR="007318E7">
              <w:t xml:space="preserve"> </w:t>
            </w:r>
            <w:r>
              <w:t>работы</w:t>
            </w:r>
            <w:r w:rsidR="007318E7">
              <w:t xml:space="preserve"> </w:t>
            </w:r>
            <w:r>
              <w:t>и</w:t>
            </w:r>
            <w:r w:rsidR="007318E7">
              <w:t xml:space="preserve"> </w:t>
            </w:r>
            <w:r>
              <w:t>заданий, направленных</w:t>
            </w:r>
          </w:p>
          <w:p w:rsidR="00E126E3" w:rsidRDefault="007318E7">
            <w:pPr>
              <w:pStyle w:val="TableParagraph"/>
              <w:spacing w:line="252" w:lineRule="exact"/>
              <w:ind w:left="110" w:right="997"/>
            </w:pPr>
            <w:r>
              <w:t>н</w:t>
            </w:r>
            <w:r w:rsidR="00770247">
              <w:t>а</w:t>
            </w:r>
            <w:r>
              <w:t xml:space="preserve"> </w:t>
            </w:r>
            <w:r w:rsidR="00770247">
              <w:t>формирование</w:t>
            </w:r>
            <w:r>
              <w:t xml:space="preserve"> </w:t>
            </w:r>
            <w:r w:rsidR="00770247">
              <w:t>у</w:t>
            </w:r>
            <w:r>
              <w:t xml:space="preserve"> </w:t>
            </w:r>
            <w:r w:rsidR="00770247">
              <w:t>обучающихся</w:t>
            </w:r>
            <w:r>
              <w:t xml:space="preserve"> </w:t>
            </w:r>
            <w:r w:rsidR="00770247">
              <w:t>функциональной</w:t>
            </w:r>
            <w:r>
              <w:t xml:space="preserve"> </w:t>
            </w:r>
            <w:r w:rsidR="00770247">
              <w:t>грамотности</w:t>
            </w:r>
            <w:r>
              <w:t xml:space="preserve"> </w:t>
            </w:r>
            <w:r w:rsidR="00770247">
              <w:t>по</w:t>
            </w:r>
            <w:r w:rsidR="00AD6E86">
              <w:t xml:space="preserve"> </w:t>
            </w:r>
            <w:proofErr w:type="gramStart"/>
            <w:r w:rsidR="00770247">
              <w:t>шести</w:t>
            </w:r>
            <w:r w:rsidR="00AD6E86">
              <w:t xml:space="preserve"> </w:t>
            </w:r>
            <w:r w:rsidR="00770247">
              <w:rPr>
                <w:spacing w:val="-52"/>
              </w:rPr>
              <w:t xml:space="preserve"> </w:t>
            </w:r>
            <w:r w:rsidR="00770247">
              <w:t>направлениям</w:t>
            </w:r>
            <w:proofErr w:type="gramEnd"/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1" w:lineRule="exact"/>
              <w:ind w:left="639"/>
            </w:pPr>
            <w:r>
              <w:t>ежемесячно</w:t>
            </w:r>
          </w:p>
        </w:tc>
      </w:tr>
      <w:tr w:rsidR="00E126E3" w:rsidTr="00AD6E86">
        <w:trPr>
          <w:trHeight w:val="2041"/>
        </w:trPr>
        <w:tc>
          <w:tcPr>
            <w:tcW w:w="447" w:type="dxa"/>
          </w:tcPr>
          <w:p w:rsidR="00E126E3" w:rsidRDefault="0077024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AD6E86">
              <w:rPr>
                <w:b/>
              </w:rPr>
              <w:t>3</w:t>
            </w:r>
          </w:p>
          <w:p w:rsidR="00E126E3" w:rsidRDefault="00E126E3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7719" w:type="dxa"/>
          </w:tcPr>
          <w:p w:rsidR="00E126E3" w:rsidRDefault="00770247">
            <w:pPr>
              <w:pStyle w:val="TableParagraph"/>
              <w:spacing w:line="237" w:lineRule="auto"/>
              <w:ind w:left="12" w:right="713" w:firstLine="99"/>
            </w:pPr>
            <w:r>
              <w:t>Заседания</w:t>
            </w:r>
            <w:r w:rsidR="00AD6E86">
              <w:t xml:space="preserve"> </w:t>
            </w:r>
            <w:r>
              <w:t>методических</w:t>
            </w:r>
            <w:r w:rsidR="00AD6E86">
              <w:t xml:space="preserve"> </w:t>
            </w:r>
            <w:r>
              <w:t>объединений</w:t>
            </w:r>
            <w:r w:rsidR="00AD6E86">
              <w:t xml:space="preserve"> </w:t>
            </w:r>
            <w:r>
              <w:t>учителей-предметников</w:t>
            </w:r>
            <w:r w:rsidR="00AD6E86">
              <w:t xml:space="preserve"> </w:t>
            </w:r>
            <w:r>
              <w:t>по</w:t>
            </w:r>
            <w:r w:rsidR="00AD6E86"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 w:rsidR="00AD6E86">
              <w:t xml:space="preserve"> </w:t>
            </w:r>
            <w:r>
              <w:t>и</w:t>
            </w:r>
            <w:r w:rsidR="00AD6E86">
              <w:t xml:space="preserve"> </w:t>
            </w:r>
            <w:r>
              <w:t>оценки</w:t>
            </w:r>
            <w:r w:rsidR="00AD6E86">
              <w:t xml:space="preserve"> </w:t>
            </w:r>
            <w:r>
              <w:t>функциональной</w:t>
            </w:r>
            <w:r w:rsidR="00AD6E86">
              <w:t xml:space="preserve"> </w:t>
            </w:r>
            <w:r>
              <w:t>грамотности</w:t>
            </w:r>
            <w:r w:rsidR="00AD6E86">
              <w:t xml:space="preserve"> </w:t>
            </w:r>
            <w:r>
              <w:t>обучающихся:</w:t>
            </w:r>
          </w:p>
          <w:p w:rsidR="00E126E3" w:rsidRDefault="00770247">
            <w:pPr>
              <w:pStyle w:val="TableParagraph"/>
              <w:ind w:left="12"/>
            </w:pPr>
            <w:r>
              <w:rPr>
                <w:spacing w:val="-1"/>
              </w:rPr>
              <w:t>«Разбор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заданий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по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формированию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и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оценке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функциональной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грамотности</w:t>
            </w:r>
            <w:r>
              <w:t xml:space="preserve"> обучающихся»;</w:t>
            </w:r>
          </w:p>
          <w:p w:rsidR="00E126E3" w:rsidRDefault="00770247">
            <w:pPr>
              <w:pStyle w:val="TableParagraph"/>
              <w:spacing w:before="20" w:line="237" w:lineRule="auto"/>
              <w:ind w:left="12"/>
            </w:pPr>
            <w:r>
              <w:t>«Применение</w:t>
            </w:r>
            <w:r w:rsidR="00AD6E86">
              <w:t xml:space="preserve"> </w:t>
            </w:r>
            <w:r>
              <w:t>в</w:t>
            </w:r>
            <w:r w:rsidR="00AD6E86">
              <w:t xml:space="preserve"> </w:t>
            </w:r>
            <w:r>
              <w:t>практике</w:t>
            </w:r>
            <w:r w:rsidR="00AD6E86">
              <w:t xml:space="preserve"> </w:t>
            </w:r>
            <w:r>
              <w:t>преподавания</w:t>
            </w:r>
            <w:r w:rsidR="00AD6E86">
              <w:t xml:space="preserve"> </w:t>
            </w:r>
            <w:r>
              <w:rPr>
                <w:spacing w:val="-1"/>
              </w:rPr>
              <w:t>методов,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приемов,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форм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работы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и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заданий,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направленных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на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формирование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у</w:t>
            </w:r>
            <w:r w:rsidR="00AD6E86">
              <w:rPr>
                <w:spacing w:val="-1"/>
              </w:rPr>
              <w:t xml:space="preserve"> </w:t>
            </w:r>
            <w:r>
              <w:rPr>
                <w:spacing w:val="-1"/>
              </w:rPr>
              <w:t>обучаю</w:t>
            </w:r>
            <w:r>
              <w:t>щихся</w:t>
            </w:r>
            <w:r w:rsidR="00AD6E86">
              <w:t xml:space="preserve"> </w:t>
            </w:r>
            <w:r>
              <w:t>функциональной</w:t>
            </w:r>
          </w:p>
          <w:p w:rsidR="00E126E3" w:rsidRDefault="00AD6E86">
            <w:pPr>
              <w:pStyle w:val="TableParagraph"/>
              <w:spacing w:line="244" w:lineRule="exact"/>
              <w:ind w:left="12"/>
            </w:pPr>
            <w:r>
              <w:t>г</w:t>
            </w:r>
            <w:r w:rsidR="00770247">
              <w:t>рамотности</w:t>
            </w:r>
            <w:r>
              <w:t xml:space="preserve"> </w:t>
            </w:r>
            <w:r w:rsidR="00770247">
              <w:t>по</w:t>
            </w:r>
            <w:r w:rsidR="00770247">
              <w:rPr>
                <w:spacing w:val="-5"/>
              </w:rPr>
              <w:t xml:space="preserve"> </w:t>
            </w:r>
            <w:r w:rsidR="00770247">
              <w:t>шести</w:t>
            </w:r>
            <w:r>
              <w:t xml:space="preserve"> </w:t>
            </w:r>
            <w:r w:rsidR="00770247">
              <w:t>направлениям»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1" w:lineRule="exact"/>
              <w:ind w:left="0" w:right="547"/>
              <w:jc w:val="right"/>
            </w:pPr>
            <w:r>
              <w:t>до 15.11.2022</w:t>
            </w:r>
          </w:p>
        </w:tc>
      </w:tr>
      <w:tr w:rsidR="00E126E3" w:rsidTr="00AD6E86">
        <w:trPr>
          <w:trHeight w:val="760"/>
        </w:trPr>
        <w:tc>
          <w:tcPr>
            <w:tcW w:w="447" w:type="dxa"/>
          </w:tcPr>
          <w:p w:rsidR="00E126E3" w:rsidRDefault="0077024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</w:t>
            </w:r>
            <w:r w:rsidR="00AD6E86">
              <w:rPr>
                <w:b/>
              </w:rPr>
              <w:t>4</w:t>
            </w:r>
          </w:p>
          <w:p w:rsidR="00E126E3" w:rsidRDefault="00E126E3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7719" w:type="dxa"/>
          </w:tcPr>
          <w:p w:rsidR="00E126E3" w:rsidRDefault="00770247" w:rsidP="00AD6E86">
            <w:pPr>
              <w:pStyle w:val="TableParagraph"/>
              <w:tabs>
                <w:tab w:val="left" w:pos="1526"/>
                <w:tab w:val="left" w:pos="3651"/>
                <w:tab w:val="left" w:pos="5065"/>
              </w:tabs>
              <w:ind w:left="111" w:right="1260" w:hanging="100"/>
            </w:pPr>
            <w:r>
              <w:t>Адресные</w:t>
            </w:r>
            <w:r>
              <w:tab/>
              <w:t>консультации</w:t>
            </w:r>
            <w:r>
              <w:rPr>
                <w:spacing w:val="57"/>
              </w:rPr>
              <w:t xml:space="preserve"> </w:t>
            </w:r>
            <w:r>
              <w:t>по</w:t>
            </w:r>
            <w:r>
              <w:tab/>
              <w:t>проблемам</w:t>
            </w:r>
            <w:r>
              <w:tab/>
              <w:t>формирования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 w:rsidR="00AD6E86">
              <w:t xml:space="preserve"> грамотности обучающихся </w:t>
            </w:r>
            <w:r>
              <w:t>(индивидуальные,</w:t>
            </w:r>
            <w:r w:rsidR="00AD6E86">
              <w:t xml:space="preserve"> </w:t>
            </w:r>
            <w:r>
              <w:t>групповые)</w:t>
            </w:r>
            <w:r w:rsidR="00AD6E86">
              <w:t xml:space="preserve"> </w:t>
            </w:r>
            <w:r>
              <w:t>для</w:t>
            </w:r>
            <w:r w:rsidR="00AD6E86">
              <w:t xml:space="preserve"> </w:t>
            </w:r>
            <w:r>
              <w:t>педагогов</w:t>
            </w:r>
            <w:r w:rsidR="00AD6E86">
              <w:t xml:space="preserve"> </w:t>
            </w:r>
            <w:r>
              <w:t>школы</w:t>
            </w:r>
            <w:r w:rsidR="00AD6E86">
              <w:t>.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ind w:left="639" w:right="618"/>
              <w:jc w:val="center"/>
            </w:pPr>
            <w:r>
              <w:t>ежемесячно</w:t>
            </w:r>
            <w:r>
              <w:rPr>
                <w:spacing w:val="-52"/>
              </w:rPr>
              <w:t xml:space="preserve"> </w:t>
            </w:r>
            <w:r>
              <w:t>(по</w:t>
            </w:r>
          </w:p>
          <w:p w:rsidR="00E126E3" w:rsidRDefault="00770247">
            <w:pPr>
              <w:pStyle w:val="TableParagraph"/>
              <w:spacing w:line="244" w:lineRule="exact"/>
              <w:ind w:left="197" w:right="181"/>
              <w:jc w:val="center"/>
            </w:pPr>
            <w:r>
              <w:t>мере</w:t>
            </w:r>
            <w:r w:rsidR="00AD6E86">
              <w:t xml:space="preserve"> </w:t>
            </w:r>
            <w:r>
              <w:t>необходимости)</w:t>
            </w:r>
          </w:p>
        </w:tc>
      </w:tr>
      <w:tr w:rsidR="00E126E3" w:rsidTr="00AD6E86">
        <w:trPr>
          <w:trHeight w:val="505"/>
        </w:trPr>
        <w:tc>
          <w:tcPr>
            <w:tcW w:w="447" w:type="dxa"/>
          </w:tcPr>
          <w:p w:rsidR="00E126E3" w:rsidRDefault="0077024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AD6E86">
              <w:rPr>
                <w:b/>
              </w:rPr>
              <w:t>5</w:t>
            </w:r>
          </w:p>
          <w:p w:rsidR="00E126E3" w:rsidRDefault="00E126E3">
            <w:pPr>
              <w:pStyle w:val="TableParagraph"/>
              <w:spacing w:line="241" w:lineRule="exact"/>
              <w:rPr>
                <w:b/>
              </w:rPr>
            </w:pPr>
          </w:p>
        </w:tc>
        <w:tc>
          <w:tcPr>
            <w:tcW w:w="7719" w:type="dxa"/>
          </w:tcPr>
          <w:p w:rsidR="00E126E3" w:rsidRDefault="00770247">
            <w:pPr>
              <w:pStyle w:val="TableParagraph"/>
              <w:spacing w:line="241" w:lineRule="exact"/>
              <w:ind w:left="110"/>
            </w:pPr>
            <w:r>
              <w:t>Участие</w:t>
            </w:r>
            <w:r w:rsidR="00AD6E86"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методических</w:t>
            </w:r>
            <w:r w:rsidR="00AD6E86">
              <w:t xml:space="preserve"> </w:t>
            </w:r>
            <w:r>
              <w:t>днях</w:t>
            </w:r>
            <w:r w:rsidR="00AD6E86">
              <w:t xml:space="preserve"> </w:t>
            </w:r>
            <w:r>
              <w:t>(МД)</w:t>
            </w:r>
            <w:r w:rsidR="00AD6E86">
              <w:t xml:space="preserve"> </w:t>
            </w:r>
            <w:r>
              <w:t>для</w:t>
            </w:r>
            <w:r w:rsidR="00AD6E86">
              <w:t xml:space="preserve"> </w:t>
            </w:r>
            <w:r>
              <w:t>учителей-предметников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1" w:lineRule="exact"/>
              <w:ind w:left="0" w:right="494"/>
              <w:jc w:val="right"/>
            </w:pPr>
            <w:r>
              <w:t>1</w:t>
            </w:r>
            <w:r w:rsidR="00AD6E86">
              <w:t xml:space="preserve"> </w:t>
            </w:r>
            <w:r>
              <w:t>раз</w:t>
            </w:r>
            <w:r w:rsidR="00AD6E86">
              <w:t xml:space="preserve"> </w:t>
            </w:r>
            <w:r>
              <w:t>в</w:t>
            </w:r>
            <w:r w:rsidR="00AD6E86">
              <w:t xml:space="preserve"> </w:t>
            </w:r>
            <w:r>
              <w:t>триместр</w:t>
            </w:r>
          </w:p>
        </w:tc>
      </w:tr>
      <w:tr w:rsidR="00E126E3" w:rsidTr="00AD6E86">
        <w:trPr>
          <w:trHeight w:val="758"/>
        </w:trPr>
        <w:tc>
          <w:tcPr>
            <w:tcW w:w="447" w:type="dxa"/>
          </w:tcPr>
          <w:p w:rsidR="00E126E3" w:rsidRDefault="0077024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1</w:t>
            </w:r>
            <w:r w:rsidR="00AD6E86">
              <w:rPr>
                <w:b/>
              </w:rPr>
              <w:t>6</w:t>
            </w:r>
          </w:p>
          <w:p w:rsidR="00E126E3" w:rsidRDefault="00E126E3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7719" w:type="dxa"/>
          </w:tcPr>
          <w:p w:rsidR="00E126E3" w:rsidRDefault="00770247">
            <w:pPr>
              <w:pStyle w:val="TableParagraph"/>
              <w:ind w:left="110"/>
            </w:pPr>
            <w:r>
              <w:t>Участие в массовых мероприятиях по формированию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(олимпиады,</w:t>
            </w:r>
            <w:r>
              <w:rPr>
                <w:spacing w:val="-3"/>
              </w:rPr>
              <w:t xml:space="preserve"> </w:t>
            </w:r>
            <w:r>
              <w:t>конкурсы,</w:t>
            </w:r>
            <w:r>
              <w:rPr>
                <w:spacing w:val="-1"/>
              </w:rPr>
              <w:t xml:space="preserve"> </w:t>
            </w:r>
            <w:r>
              <w:t>развивающие</w:t>
            </w:r>
            <w:r>
              <w:rPr>
                <w:spacing w:val="-6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межпредметные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E126E3" w:rsidRDefault="00770247">
            <w:pPr>
              <w:pStyle w:val="TableParagraph"/>
              <w:spacing w:line="244" w:lineRule="exact"/>
              <w:ind w:left="110"/>
            </w:pPr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проекты,</w:t>
            </w:r>
            <w:r>
              <w:rPr>
                <w:spacing w:val="-2"/>
              </w:rPr>
              <w:t xml:space="preserve"> </w:t>
            </w:r>
            <w:r>
              <w:t>марафоны,</w:t>
            </w:r>
            <w:r>
              <w:rPr>
                <w:spacing w:val="-7"/>
              </w:rPr>
              <w:t xml:space="preserve"> </w:t>
            </w:r>
            <w:r>
              <w:t>конференции/,</w:t>
            </w:r>
            <w:r>
              <w:rPr>
                <w:spacing w:val="-2"/>
              </w:rPr>
              <w:t xml:space="preserve"> </w:t>
            </w:r>
            <w:r>
              <w:t>квесты,</w:t>
            </w:r>
            <w:r>
              <w:rPr>
                <w:spacing w:val="-2"/>
              </w:rPr>
              <w:t xml:space="preserve"> </w:t>
            </w:r>
            <w:r>
              <w:t>триатлоны 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2394" w:type="dxa"/>
          </w:tcPr>
          <w:p w:rsidR="00E126E3" w:rsidRDefault="00770247" w:rsidP="00AD6E86">
            <w:pPr>
              <w:pStyle w:val="TableParagraph"/>
              <w:spacing w:line="237" w:lineRule="auto"/>
              <w:ind w:left="213" w:right="48" w:firstLine="11"/>
            </w:pPr>
            <w:r>
              <w:t>в течение</w:t>
            </w:r>
            <w:r w:rsidR="00AD6E86"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E126E3" w:rsidTr="00AD6E86">
        <w:trPr>
          <w:trHeight w:val="551"/>
        </w:trPr>
        <w:tc>
          <w:tcPr>
            <w:tcW w:w="447" w:type="dxa"/>
          </w:tcPr>
          <w:p w:rsidR="00E126E3" w:rsidRDefault="0077024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  <w:r w:rsidR="00AD6E86">
              <w:rPr>
                <w:b/>
              </w:rPr>
              <w:t>7</w:t>
            </w:r>
          </w:p>
          <w:p w:rsidR="00E126E3" w:rsidRDefault="00E126E3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7719" w:type="dxa"/>
          </w:tcPr>
          <w:p w:rsidR="00E126E3" w:rsidRDefault="00770247">
            <w:pPr>
              <w:pStyle w:val="TableParagraph"/>
              <w:tabs>
                <w:tab w:val="left" w:pos="4332"/>
                <w:tab w:val="left" w:pos="4814"/>
                <w:tab w:val="left" w:pos="5878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AD6E86">
              <w:rPr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AD6E86">
              <w:rPr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функциональной</w:t>
            </w:r>
          </w:p>
          <w:p w:rsidR="00E126E3" w:rsidRDefault="0077024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среде»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2" w:lineRule="auto"/>
              <w:ind w:left="977" w:right="959"/>
              <w:jc w:val="center"/>
            </w:pPr>
            <w:r>
              <w:t>март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</w:tr>
      <w:tr w:rsidR="00E126E3" w:rsidTr="00AD6E86">
        <w:trPr>
          <w:trHeight w:val="875"/>
        </w:trPr>
        <w:tc>
          <w:tcPr>
            <w:tcW w:w="447" w:type="dxa"/>
          </w:tcPr>
          <w:p w:rsidR="00E126E3" w:rsidRDefault="0077024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  <w:r w:rsidR="00AD6E86">
              <w:rPr>
                <w:b/>
              </w:rPr>
              <w:t>8</w:t>
            </w:r>
          </w:p>
          <w:p w:rsidR="00E126E3" w:rsidRDefault="00E126E3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7719" w:type="dxa"/>
          </w:tcPr>
          <w:p w:rsidR="00E126E3" w:rsidRDefault="00770247">
            <w:pPr>
              <w:pStyle w:val="TableParagraph"/>
              <w:ind w:left="110" w:right="91"/>
              <w:jc w:val="both"/>
            </w:pPr>
            <w:r>
              <w:t>Участие педагогов ОУ в региональном конкурс</w:t>
            </w:r>
            <w:r w:rsidR="00AD6E86">
              <w:t>ах и олимпиадах</w:t>
            </w:r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формированию,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394" w:type="dxa"/>
          </w:tcPr>
          <w:p w:rsidR="00E126E3" w:rsidRDefault="00AD6E86" w:rsidP="00AD6E86">
            <w:pPr>
              <w:pStyle w:val="TableParagraph"/>
              <w:spacing w:line="242" w:lineRule="auto"/>
              <w:ind w:left="213" w:right="48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E126E3" w:rsidTr="00AD6E86">
        <w:trPr>
          <w:trHeight w:val="506"/>
        </w:trPr>
        <w:tc>
          <w:tcPr>
            <w:tcW w:w="447" w:type="dxa"/>
          </w:tcPr>
          <w:p w:rsidR="00E126E3" w:rsidRDefault="0077024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</w:t>
            </w:r>
            <w:r w:rsidR="00AD6E86">
              <w:rPr>
                <w:b/>
              </w:rPr>
              <w:t>9</w:t>
            </w:r>
          </w:p>
          <w:p w:rsidR="00E126E3" w:rsidRDefault="00E126E3">
            <w:pPr>
              <w:pStyle w:val="TableParagraph"/>
              <w:spacing w:before="1" w:line="239" w:lineRule="exact"/>
              <w:rPr>
                <w:b/>
              </w:rPr>
            </w:pPr>
          </w:p>
        </w:tc>
        <w:tc>
          <w:tcPr>
            <w:tcW w:w="7719" w:type="dxa"/>
          </w:tcPr>
          <w:p w:rsidR="00E126E3" w:rsidRDefault="00770247">
            <w:pPr>
              <w:pStyle w:val="TableParagraph"/>
              <w:spacing w:line="241" w:lineRule="exact"/>
              <w:ind w:left="110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всероссийских</w:t>
            </w:r>
            <w:r>
              <w:rPr>
                <w:spacing w:val="-2"/>
              </w:rPr>
              <w:t xml:space="preserve"> </w:t>
            </w:r>
            <w:r>
              <w:t>проверочных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1" w:lineRule="exact"/>
              <w:ind w:left="194" w:right="181"/>
              <w:jc w:val="center"/>
            </w:pPr>
            <w:r>
              <w:t>май</w:t>
            </w:r>
          </w:p>
          <w:p w:rsidR="00E126E3" w:rsidRDefault="00770247">
            <w:pPr>
              <w:pStyle w:val="TableParagraph"/>
              <w:spacing w:before="1" w:line="244" w:lineRule="exact"/>
              <w:ind w:left="197" w:right="179"/>
              <w:jc w:val="center"/>
            </w:pPr>
            <w:r>
              <w:t>2023</w:t>
            </w:r>
          </w:p>
        </w:tc>
      </w:tr>
      <w:tr w:rsidR="00E126E3" w:rsidTr="00AD6E86">
        <w:trPr>
          <w:trHeight w:val="505"/>
        </w:trPr>
        <w:tc>
          <w:tcPr>
            <w:tcW w:w="447" w:type="dxa"/>
          </w:tcPr>
          <w:p w:rsidR="00E126E3" w:rsidRDefault="00AD6E86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10</w:t>
            </w:r>
          </w:p>
          <w:p w:rsidR="00E126E3" w:rsidRDefault="00E126E3">
            <w:pPr>
              <w:pStyle w:val="TableParagraph"/>
              <w:spacing w:before="1" w:line="239" w:lineRule="exact"/>
              <w:rPr>
                <w:b/>
              </w:rPr>
            </w:pPr>
          </w:p>
        </w:tc>
        <w:tc>
          <w:tcPr>
            <w:tcW w:w="7719" w:type="dxa"/>
          </w:tcPr>
          <w:p w:rsidR="00E126E3" w:rsidRDefault="00770247">
            <w:pPr>
              <w:pStyle w:val="TableParagraph"/>
              <w:spacing w:line="241" w:lineRule="exact"/>
              <w:ind w:left="110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мероприятий,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126E3" w:rsidRDefault="00770247">
            <w:pPr>
              <w:pStyle w:val="TableParagraph"/>
              <w:spacing w:before="1" w:line="244" w:lineRule="exact"/>
              <w:ind w:left="110"/>
            </w:pPr>
            <w:r>
              <w:t>оценку</w:t>
            </w:r>
            <w:r>
              <w:rPr>
                <w:spacing w:val="-3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 обучающихся</w:t>
            </w:r>
          </w:p>
        </w:tc>
        <w:tc>
          <w:tcPr>
            <w:tcW w:w="2394" w:type="dxa"/>
          </w:tcPr>
          <w:p w:rsidR="00E126E3" w:rsidRDefault="00770247">
            <w:pPr>
              <w:pStyle w:val="TableParagraph"/>
              <w:spacing w:line="241" w:lineRule="exact"/>
              <w:ind w:left="194" w:right="181"/>
              <w:jc w:val="center"/>
            </w:pPr>
            <w:r>
              <w:t>май</w:t>
            </w:r>
          </w:p>
          <w:p w:rsidR="00E126E3" w:rsidRDefault="00770247">
            <w:pPr>
              <w:pStyle w:val="TableParagraph"/>
              <w:spacing w:before="1" w:line="244" w:lineRule="exact"/>
              <w:ind w:left="197" w:right="179"/>
              <w:jc w:val="center"/>
            </w:pPr>
            <w:r>
              <w:t>2023</w:t>
            </w:r>
          </w:p>
        </w:tc>
      </w:tr>
    </w:tbl>
    <w:p w:rsidR="00770247" w:rsidRDefault="00770247"/>
    <w:sectPr w:rsidR="00770247">
      <w:pgSz w:w="11910" w:h="16840"/>
      <w:pgMar w:top="112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2712"/>
    <w:multiLevelType w:val="hybridMultilevel"/>
    <w:tmpl w:val="138ADB46"/>
    <w:lvl w:ilvl="0" w:tplc="C9B4A122">
      <w:numFmt w:val="bullet"/>
      <w:lvlText w:val="-"/>
      <w:lvlJc w:val="left"/>
      <w:pPr>
        <w:ind w:left="10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0C3B24">
      <w:numFmt w:val="bullet"/>
      <w:lvlText w:val="•"/>
      <w:lvlJc w:val="left"/>
      <w:pPr>
        <w:ind w:left="861" w:hanging="126"/>
      </w:pPr>
      <w:rPr>
        <w:rFonts w:hint="default"/>
        <w:lang w:val="ru-RU" w:eastAsia="en-US" w:bidi="ar-SA"/>
      </w:rPr>
    </w:lvl>
    <w:lvl w:ilvl="2" w:tplc="3552D79E">
      <w:numFmt w:val="bullet"/>
      <w:lvlText w:val="•"/>
      <w:lvlJc w:val="left"/>
      <w:pPr>
        <w:ind w:left="1622" w:hanging="126"/>
      </w:pPr>
      <w:rPr>
        <w:rFonts w:hint="default"/>
        <w:lang w:val="ru-RU" w:eastAsia="en-US" w:bidi="ar-SA"/>
      </w:rPr>
    </w:lvl>
    <w:lvl w:ilvl="3" w:tplc="77FEB7CC">
      <w:numFmt w:val="bullet"/>
      <w:lvlText w:val="•"/>
      <w:lvlJc w:val="left"/>
      <w:pPr>
        <w:ind w:left="2383" w:hanging="126"/>
      </w:pPr>
      <w:rPr>
        <w:rFonts w:hint="default"/>
        <w:lang w:val="ru-RU" w:eastAsia="en-US" w:bidi="ar-SA"/>
      </w:rPr>
    </w:lvl>
    <w:lvl w:ilvl="4" w:tplc="8160E3C0">
      <w:numFmt w:val="bullet"/>
      <w:lvlText w:val="•"/>
      <w:lvlJc w:val="left"/>
      <w:pPr>
        <w:ind w:left="3144" w:hanging="126"/>
      </w:pPr>
      <w:rPr>
        <w:rFonts w:hint="default"/>
        <w:lang w:val="ru-RU" w:eastAsia="en-US" w:bidi="ar-SA"/>
      </w:rPr>
    </w:lvl>
    <w:lvl w:ilvl="5" w:tplc="E7BCAF12">
      <w:numFmt w:val="bullet"/>
      <w:lvlText w:val="•"/>
      <w:lvlJc w:val="left"/>
      <w:pPr>
        <w:ind w:left="3905" w:hanging="126"/>
      </w:pPr>
      <w:rPr>
        <w:rFonts w:hint="default"/>
        <w:lang w:val="ru-RU" w:eastAsia="en-US" w:bidi="ar-SA"/>
      </w:rPr>
    </w:lvl>
    <w:lvl w:ilvl="6" w:tplc="FC1C5A48">
      <w:numFmt w:val="bullet"/>
      <w:lvlText w:val="•"/>
      <w:lvlJc w:val="left"/>
      <w:pPr>
        <w:ind w:left="4666" w:hanging="126"/>
      </w:pPr>
      <w:rPr>
        <w:rFonts w:hint="default"/>
        <w:lang w:val="ru-RU" w:eastAsia="en-US" w:bidi="ar-SA"/>
      </w:rPr>
    </w:lvl>
    <w:lvl w:ilvl="7" w:tplc="DC88F402">
      <w:numFmt w:val="bullet"/>
      <w:lvlText w:val="•"/>
      <w:lvlJc w:val="left"/>
      <w:pPr>
        <w:ind w:left="5427" w:hanging="126"/>
      </w:pPr>
      <w:rPr>
        <w:rFonts w:hint="default"/>
        <w:lang w:val="ru-RU" w:eastAsia="en-US" w:bidi="ar-SA"/>
      </w:rPr>
    </w:lvl>
    <w:lvl w:ilvl="8" w:tplc="AAE21DF2">
      <w:numFmt w:val="bullet"/>
      <w:lvlText w:val="•"/>
      <w:lvlJc w:val="left"/>
      <w:pPr>
        <w:ind w:left="6188" w:hanging="126"/>
      </w:pPr>
      <w:rPr>
        <w:rFonts w:hint="default"/>
        <w:lang w:val="ru-RU" w:eastAsia="en-US" w:bidi="ar-SA"/>
      </w:rPr>
    </w:lvl>
  </w:abstractNum>
  <w:abstractNum w:abstractNumId="1" w15:restartNumberingAfterBreak="0">
    <w:nsid w:val="145114BA"/>
    <w:multiLevelType w:val="hybridMultilevel"/>
    <w:tmpl w:val="D34243B4"/>
    <w:lvl w:ilvl="0" w:tplc="AA3C32AA">
      <w:numFmt w:val="bullet"/>
      <w:lvlText w:val="-"/>
      <w:lvlJc w:val="left"/>
      <w:pPr>
        <w:ind w:left="145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62C75C">
      <w:numFmt w:val="bullet"/>
      <w:lvlText w:val="•"/>
      <w:lvlJc w:val="left"/>
      <w:pPr>
        <w:ind w:left="897" w:hanging="129"/>
      </w:pPr>
      <w:rPr>
        <w:rFonts w:hint="default"/>
        <w:lang w:val="ru-RU" w:eastAsia="en-US" w:bidi="ar-SA"/>
      </w:rPr>
    </w:lvl>
    <w:lvl w:ilvl="2" w:tplc="A7FA9654">
      <w:numFmt w:val="bullet"/>
      <w:lvlText w:val="•"/>
      <w:lvlJc w:val="left"/>
      <w:pPr>
        <w:ind w:left="1654" w:hanging="129"/>
      </w:pPr>
      <w:rPr>
        <w:rFonts w:hint="default"/>
        <w:lang w:val="ru-RU" w:eastAsia="en-US" w:bidi="ar-SA"/>
      </w:rPr>
    </w:lvl>
    <w:lvl w:ilvl="3" w:tplc="A6208D62">
      <w:numFmt w:val="bullet"/>
      <w:lvlText w:val="•"/>
      <w:lvlJc w:val="left"/>
      <w:pPr>
        <w:ind w:left="2411" w:hanging="129"/>
      </w:pPr>
      <w:rPr>
        <w:rFonts w:hint="default"/>
        <w:lang w:val="ru-RU" w:eastAsia="en-US" w:bidi="ar-SA"/>
      </w:rPr>
    </w:lvl>
    <w:lvl w:ilvl="4" w:tplc="59989DBA">
      <w:numFmt w:val="bullet"/>
      <w:lvlText w:val="•"/>
      <w:lvlJc w:val="left"/>
      <w:pPr>
        <w:ind w:left="3168" w:hanging="129"/>
      </w:pPr>
      <w:rPr>
        <w:rFonts w:hint="default"/>
        <w:lang w:val="ru-RU" w:eastAsia="en-US" w:bidi="ar-SA"/>
      </w:rPr>
    </w:lvl>
    <w:lvl w:ilvl="5" w:tplc="7DB4F21C">
      <w:numFmt w:val="bullet"/>
      <w:lvlText w:val="•"/>
      <w:lvlJc w:val="left"/>
      <w:pPr>
        <w:ind w:left="3925" w:hanging="129"/>
      </w:pPr>
      <w:rPr>
        <w:rFonts w:hint="default"/>
        <w:lang w:val="ru-RU" w:eastAsia="en-US" w:bidi="ar-SA"/>
      </w:rPr>
    </w:lvl>
    <w:lvl w:ilvl="6" w:tplc="AF76E164">
      <w:numFmt w:val="bullet"/>
      <w:lvlText w:val="•"/>
      <w:lvlJc w:val="left"/>
      <w:pPr>
        <w:ind w:left="4682" w:hanging="129"/>
      </w:pPr>
      <w:rPr>
        <w:rFonts w:hint="default"/>
        <w:lang w:val="ru-RU" w:eastAsia="en-US" w:bidi="ar-SA"/>
      </w:rPr>
    </w:lvl>
    <w:lvl w:ilvl="7" w:tplc="37DC6E46">
      <w:numFmt w:val="bullet"/>
      <w:lvlText w:val="•"/>
      <w:lvlJc w:val="left"/>
      <w:pPr>
        <w:ind w:left="5439" w:hanging="129"/>
      </w:pPr>
      <w:rPr>
        <w:rFonts w:hint="default"/>
        <w:lang w:val="ru-RU" w:eastAsia="en-US" w:bidi="ar-SA"/>
      </w:rPr>
    </w:lvl>
    <w:lvl w:ilvl="8" w:tplc="CE32025E">
      <w:numFmt w:val="bullet"/>
      <w:lvlText w:val="•"/>
      <w:lvlJc w:val="left"/>
      <w:pPr>
        <w:ind w:left="6196" w:hanging="129"/>
      </w:pPr>
      <w:rPr>
        <w:rFonts w:hint="default"/>
        <w:lang w:val="ru-RU" w:eastAsia="en-US" w:bidi="ar-SA"/>
      </w:rPr>
    </w:lvl>
  </w:abstractNum>
  <w:abstractNum w:abstractNumId="2" w15:restartNumberingAfterBreak="0">
    <w:nsid w:val="2CE76678"/>
    <w:multiLevelType w:val="hybridMultilevel"/>
    <w:tmpl w:val="9A1A7F40"/>
    <w:lvl w:ilvl="0" w:tplc="623ADA90">
      <w:numFmt w:val="bullet"/>
      <w:lvlText w:val="-"/>
      <w:lvlJc w:val="left"/>
      <w:pPr>
        <w:ind w:left="145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7468D0">
      <w:numFmt w:val="bullet"/>
      <w:lvlText w:val="•"/>
      <w:lvlJc w:val="left"/>
      <w:pPr>
        <w:ind w:left="897" w:hanging="129"/>
      </w:pPr>
      <w:rPr>
        <w:rFonts w:hint="default"/>
        <w:lang w:val="ru-RU" w:eastAsia="en-US" w:bidi="ar-SA"/>
      </w:rPr>
    </w:lvl>
    <w:lvl w:ilvl="2" w:tplc="51A6A72C">
      <w:numFmt w:val="bullet"/>
      <w:lvlText w:val="•"/>
      <w:lvlJc w:val="left"/>
      <w:pPr>
        <w:ind w:left="1654" w:hanging="129"/>
      </w:pPr>
      <w:rPr>
        <w:rFonts w:hint="default"/>
        <w:lang w:val="ru-RU" w:eastAsia="en-US" w:bidi="ar-SA"/>
      </w:rPr>
    </w:lvl>
    <w:lvl w:ilvl="3" w:tplc="DBFCD7C6">
      <w:numFmt w:val="bullet"/>
      <w:lvlText w:val="•"/>
      <w:lvlJc w:val="left"/>
      <w:pPr>
        <w:ind w:left="2411" w:hanging="129"/>
      </w:pPr>
      <w:rPr>
        <w:rFonts w:hint="default"/>
        <w:lang w:val="ru-RU" w:eastAsia="en-US" w:bidi="ar-SA"/>
      </w:rPr>
    </w:lvl>
    <w:lvl w:ilvl="4" w:tplc="634EFE90">
      <w:numFmt w:val="bullet"/>
      <w:lvlText w:val="•"/>
      <w:lvlJc w:val="left"/>
      <w:pPr>
        <w:ind w:left="3168" w:hanging="129"/>
      </w:pPr>
      <w:rPr>
        <w:rFonts w:hint="default"/>
        <w:lang w:val="ru-RU" w:eastAsia="en-US" w:bidi="ar-SA"/>
      </w:rPr>
    </w:lvl>
    <w:lvl w:ilvl="5" w:tplc="78FE2E2C">
      <w:numFmt w:val="bullet"/>
      <w:lvlText w:val="•"/>
      <w:lvlJc w:val="left"/>
      <w:pPr>
        <w:ind w:left="3925" w:hanging="129"/>
      </w:pPr>
      <w:rPr>
        <w:rFonts w:hint="default"/>
        <w:lang w:val="ru-RU" w:eastAsia="en-US" w:bidi="ar-SA"/>
      </w:rPr>
    </w:lvl>
    <w:lvl w:ilvl="6" w:tplc="98CC664C">
      <w:numFmt w:val="bullet"/>
      <w:lvlText w:val="•"/>
      <w:lvlJc w:val="left"/>
      <w:pPr>
        <w:ind w:left="4682" w:hanging="129"/>
      </w:pPr>
      <w:rPr>
        <w:rFonts w:hint="default"/>
        <w:lang w:val="ru-RU" w:eastAsia="en-US" w:bidi="ar-SA"/>
      </w:rPr>
    </w:lvl>
    <w:lvl w:ilvl="7" w:tplc="E7347A32">
      <w:numFmt w:val="bullet"/>
      <w:lvlText w:val="•"/>
      <w:lvlJc w:val="left"/>
      <w:pPr>
        <w:ind w:left="5439" w:hanging="129"/>
      </w:pPr>
      <w:rPr>
        <w:rFonts w:hint="default"/>
        <w:lang w:val="ru-RU" w:eastAsia="en-US" w:bidi="ar-SA"/>
      </w:rPr>
    </w:lvl>
    <w:lvl w:ilvl="8" w:tplc="5C908B30">
      <w:numFmt w:val="bullet"/>
      <w:lvlText w:val="•"/>
      <w:lvlJc w:val="left"/>
      <w:pPr>
        <w:ind w:left="6196" w:hanging="12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6E3"/>
    <w:rsid w:val="000C2783"/>
    <w:rsid w:val="007318E7"/>
    <w:rsid w:val="00770247"/>
    <w:rsid w:val="00AD6E86"/>
    <w:rsid w:val="00E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E3A0"/>
  <w15:docId w15:val="{3A7BD221-231C-48F6-A3FD-C6F2C184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7318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?;0= ?&gt; $ 22-23</vt:lpstr>
    </vt:vector>
  </TitlesOfParts>
  <Company>МКОУ СОШ МО Славный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?;0= ?&gt; $ 22-23</dc:title>
  <dc:creator>Acer</dc:creator>
  <cp:lastModifiedBy>Рослякова Светлана Сергеевна</cp:lastModifiedBy>
  <cp:revision>3</cp:revision>
  <dcterms:created xsi:type="dcterms:W3CDTF">2022-10-18T16:42:00Z</dcterms:created>
  <dcterms:modified xsi:type="dcterms:W3CDTF">2022-12-26T08:35:00Z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2022-10-18T00:00:00Z</vt:filetime>
  </property>
</Properties>
</file>